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8.PyTorch深度体验</w:t>
      </w:r>
    </w:p>
    <w:bookmarkEnd w:id="0"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8.1.图像分类预测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模型如何完成图像分类？</w:t>
      </w:r>
    </w:p>
    <w:p>
      <w:pPr>
        <w:ind w:firstLine="420" w:firstLineChars="0"/>
      </w:pPr>
      <w:r>
        <w:drawing>
          <wp:inline distT="0" distB="0" distL="114300" distR="114300">
            <wp:extent cx="4576445" cy="925830"/>
            <wp:effectExtent l="0" t="0" r="10795" b="3810"/>
            <wp:docPr id="17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将图像转换为tensor --&gt; 模型 --&gt; 输出向量 --&gt; 取向量的最大值作为预测结果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代码基本步骤：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1. 获取数据与模型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2. 数据变换，如RGB → 4D-Tensor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3. 前向传播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4. 输出保存预测结果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注意事项：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1. 确保 model处于eval状态而非training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2. 设置torch.no_grad()，减少内存消耗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3. 数据预处理需保持一致， RGB or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BGR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以模型微调中的分类模型为例，进行预测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after="196" w:afterAutospacing="0"/>
        <w:rPr>
          <w:rFonts w:hint="eastAsia" w:hAnsi="宋体" w:eastAsia="宋体" w:cs="宋体" w:asciiTheme="minorAscii"/>
          <w:color w:val="000000"/>
          <w:sz w:val="19"/>
          <w:szCs w:val="19"/>
        </w:rPr>
      </w:pP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-*- coding: utf-8 -*-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time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torch.nn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torchvision.transforms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transforms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PIL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Image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matplotlib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pyplot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plt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torchvision.models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models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BASE_DIR = os.path.dirname(os.path.abspath(__file__))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device = torch.device(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 xml:space="preserve">"cuda"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torch.cuda.is_available()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"cpu"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device = torch.device("cpu")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配置可视化开关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vis =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True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vis = False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设置可视化时每行有几张图片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vis_row =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4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norm_mean = 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0.485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0.456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0.406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norm_std = 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0.229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对数据预处理，注意和模型的预处理方式保持一致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inference_transform = transforms.Compose([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transforms.Resize(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256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transforms.CenterCrop(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224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transforms.ToTensor(),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transforms.Normalize(norm_mean, norm_std),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标签的分类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classes = 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"ants"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"bees"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将图片进行预处理得到张量，即数据转换为模型读取的形式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def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img_transform(img_rgb, transform=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None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transform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is None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raise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ValueError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"找不到transform！必须有transform对img进行处理"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img_t = transform(img_rgb)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获取文件夹下format格式的文件名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def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get_img_name(img_dir, format=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"jpg"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file_names = os.listdir(img_dir)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img_names =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list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filter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lambda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x: x.endswith(format), file_names))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len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(img_names) &lt;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raise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ValueError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"{}下找不到{}格式数据"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.format(img_dir, format))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img_names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def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get_model(m_path, vis_model=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False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创建resnet18模型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resnet18 = models.resnet18()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获取全连接层的输入参数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num_ftrs = resnet18.fc.in_features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自定义全连接层，设置输入为2，即二分类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resnet18.fc = nn.Linear(num_ftrs,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根据模型路径加载模型，为检查点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checkpoint = torch.load(m_path)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将参数加载到模型中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resnet18.load_state_dict(checkpoint[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'model_state_dict'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打印模型的信息，如每一层的类型、shape 和 参数量等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vis_model: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需要导入torchsummary包，安装：pip install torchsummary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torchsummary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summary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summary(resnet18,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input_size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3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224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224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),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device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"cpu"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resnet18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__name__ ==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"__main__"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指定数据路径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img_dir = os.path.join(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".."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".."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"data/hymenoptera_data/val/ants"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指定模型路径，为蚂蚁蜜蜂之前保存的检查点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model_path =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"./checkpoint_24_epoch.pkl"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用来统计总预测时间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time_total =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定义两个list，分别用来存放图片和对应的预测类型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img_list, img_pred =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list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(),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list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1. data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# 获取指定路径下所有文件名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img_names = get_img_name(img_dir)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获取文件的数量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num_img =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len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(img_names)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2. model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# 获取模型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resnet18 = get_model(model_path,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True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将模型放到指定设备上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resnet18.to(device)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将模型设置为测试模式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resnet18.eval()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下面的所有运算无需保存梯度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with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torch.no_grad():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遍历文件名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idx, img_name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in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enumerate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(img_names):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拼接每个文件的全路径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path_img = os.path.join(img_dir, img_name)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step 1/4 : path --&gt; img 根据路径读取rgb图片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img_rgb = Image.open(path_img).convert(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'RGB'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step 2/4 : img --&gt; tensor 将rgb图像转换为张量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img_tensor = img_transform(img_rgb, inference_transform)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3d --&gt; 4d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img_tensor.unsqueeze_(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将数据放到指定设备上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img_tensor = img_tensor.to(device)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step 3/4 : tensor --&gt; vector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# 统计运行时间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time_tic = time.time()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将数据放到模型上得到输出结果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outputs = resnet18(img_tensor)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time_toc = time.time()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step 4/4 : visualization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# torch.max分别返回最大值和对应的索引，这里需要用到索引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_, pred_int = torch.max(outputs.data,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获取索引对应的分类名称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pred_str = classes[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(pred_int)]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vis: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将图片和预测结果添加到对应的list中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img_list.append(img_rgb)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img_pred.append(pred_str)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当行列数都达到设置的vis_row或者到达最后一张图片时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(idx+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) % (vis_row*vis_row) ==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0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num_img == idx+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遍历每张图片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in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range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len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(img_list)):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设置vis_row行vis_row列的子图，并在子图中展示对应下标的图片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plt.subplot(vis_row, vis_row, i+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).imshow(img_list[i])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设置图片标题为预测标签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plt.title(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"predict:{}"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.format(img_pred[i]))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plt.show()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plt.close()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显示完图片后，清空图片list和预测类型的list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img_list, img_pred =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list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(),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list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计算每次预测时间并累加到总时间上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time_s = time_toc-time_tic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time_total += time_s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打印第几张图/总图片数，图片名称，当前图片的预测消耗时间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'{:d}/{:d}: {} {:.3f}s 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.format(idx +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 num_img, img_name, time_s))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最后打印当前使用的设备、总耗时、每张图片平均耗时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\n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device:{} total time:{:.1f}s mean:{:.3f}s"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format(device, time_total, time_total/num_img))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如果GPU可用，打印当前GPU的型号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torch.cuda.is_available():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"GPU name:{}"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.format(torch.cuda.get_device_name()))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Layer (type)               Output Shape         Param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================================================================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Conv2d-1         [-1, 64, 112, 112]           9,408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BatchNorm2d-2         [-1, 64, 112, 112]             128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ReLU-3         [-1, 64, 112, 112]              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MaxPool2d-4           [-1, 64, 56, 56]              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Conv2d-5           [-1, 64, 56, 56]          36,864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     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...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BasicBlock-66            [-1, 512, 7, 7]              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AdaptiveAvgPool2d-67            [-1, 512, 1, 1]              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Linear-68                    [-1, 2]           1,026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================================================================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Total params: 11,177,538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Trainable params: 11,177,538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Non-trainable params: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----------------------------------------------------------------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Input size (MB): 0.57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Forward/backward pass size (MB): 62.79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Params size (MB): 42.64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Estimated Total Size (MB): 106.00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----------------------------------------------------------------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1/70: 10308379_1b6c72e180.jpg 1.834s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2/70: 1053149811_f62a3410d3.jpg 0.010s </w:t>
            </w:r>
          </w:p>
          <w:p>
            <w:pPr>
              <w:ind w:firstLine="420" w:firstLineChars="20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70/70: Hormiga.jpg 0.005s 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device:cuda total time:2.4s mean:0.034s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GPU name:GeForce RTX 2060</w:t>
            </w:r>
          </w:p>
        </w:tc>
      </w:tr>
    </w:tbl>
    <w:p/>
    <w:p>
      <w:r>
        <w:drawing>
          <wp:inline distT="0" distB="0" distL="114300" distR="114300">
            <wp:extent cx="2644140" cy="2813685"/>
            <wp:effectExtent l="0" t="0" r="7620" b="5715"/>
            <wp:docPr id="18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3340" cy="2828290"/>
            <wp:effectExtent l="0" t="0" r="12700" b="6350"/>
            <wp:docPr id="17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在图像分类中，PyTorch提供了很多经典的模型，例如：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449955" cy="3133725"/>
            <wp:effectExtent l="0" t="0" r="9525" b="5715"/>
            <wp:docPr id="18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其中，我们使用的为resnet模型，其结构如下</w:t>
      </w:r>
    </w:p>
    <w:p>
      <w:r>
        <w:drawing>
          <wp:inline distT="0" distB="0" distL="114300" distR="114300">
            <wp:extent cx="5273675" cy="2305685"/>
            <wp:effectExtent l="0" t="0" r="14605" b="10795"/>
            <wp:docPr id="18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8.2.图像分割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图像分割：将图像每一个像素分类 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343275" cy="1614805"/>
            <wp:effectExtent l="0" t="0" r="9525" b="635"/>
            <wp:docPr id="175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图像分割分类：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1.超像素分割：少量超像素代替大量像素，常用于图像预处理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2. 语义分割：逐像素分类，无法区分个体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3. 实例分割：对个体目标进行分割，像素级目标检测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4. 全景分割：语义分割结合实例分割 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81500" cy="2567940"/>
            <wp:effectExtent l="0" t="0" r="7620" b="7620"/>
            <wp:docPr id="17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模型如何完成图像分割？ </w:t>
      </w:r>
    </w:p>
    <w:p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3344545</wp:posOffset>
            </wp:positionH>
            <wp:positionV relativeFrom="paragraph">
              <wp:posOffset>81280</wp:posOffset>
            </wp:positionV>
            <wp:extent cx="1906905" cy="1232535"/>
            <wp:effectExtent l="0" t="0" r="13335" b="1905"/>
            <wp:wrapSquare wrapText="bothSides"/>
            <wp:docPr id="19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599440</wp:posOffset>
                </wp:positionV>
                <wp:extent cx="266700" cy="174625"/>
                <wp:effectExtent l="6350" t="15240" r="16510" b="23495"/>
                <wp:wrapNone/>
                <wp:docPr id="194" name="右箭头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4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31.8pt;margin-top:47.2pt;height:13.75pt;width:21pt;z-index:251664384;v-text-anchor:middle;mso-width-relative:page;mso-height-relative:page;" fillcolor="#5B9BD5 [3204]" filled="t" stroked="t" coordsize="21600,21600" o:gfxdata="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BV1S+2gAAAAoBAAAPAAAAAAAAAAEAIAAAACIAAABkcnMvZG93&#10;bnJldi54bWxQSwECFAAUAAAACACHTuJAIcebRnACAADTBAAADgAAAAAAAAABACAAAAApAQAAZHJz&#10;L2Uyb0RvYy54bWxQSwUGAAAAAAYABgBZAQAACwYAAAAA&#10;" adj="1452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527685</wp:posOffset>
                </wp:positionV>
                <wp:extent cx="474980" cy="322580"/>
                <wp:effectExtent l="4445" t="4445" r="8255" b="8255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62120" y="1860550"/>
                          <a:ext cx="474980" cy="32258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6350">
                          <a:solidFill>
                            <a:srgbClr val="5B9BD5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auto"/>
                                <w:lang w:val="en-US" w:eastAsia="zh-CN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41.55pt;height:25.4pt;width:37.4pt;z-index:251661312;mso-width-relative:page;mso-height-relative:page;" fillcolor="#5B9BD5" filled="t" stroked="t" coordsize="21600,21600" o:gfxdata="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/r+DfdgAAAAKAQAADwAAAAAAAAABACAAAAAiAAAA&#10;ZHJzL2Rvd25yZXYueG1sUEsBAhQAFAAAAAgAh07iQJ+0tu1AAgAAeQQAAA4AAAAAAAAAAQAgAAAA&#10;JwEAAGRycy9lMm9Eb2MueG1sUEsFBgAAAAAGAAYAWQEAANkFAAAAAA==&#10;">
                <v:fill on="t" focussize="0,0"/>
                <v:stroke weight="0.5pt" color="#5B9BD5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auto"/>
                          <w:lang w:val="en-US" w:eastAsia="zh-CN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模型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514985</wp:posOffset>
                </wp:positionV>
                <wp:extent cx="593725" cy="338455"/>
                <wp:effectExtent l="6350" t="6350" r="9525" b="20955"/>
                <wp:wrapNone/>
                <wp:docPr id="189" name="圆角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2290" y="1796415"/>
                          <a:ext cx="593725" cy="3384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9.35pt;margin-top:40.55pt;height:26.65pt;width:46.75pt;z-index:251660288;v-text-anchor:middle;mso-width-relative:page;mso-height-relative:page;" fillcolor="#5B9BD5 [3204]" filled="t" stroked="t" coordsize="21600,21600" arcsize="0.166666666666667" o:gfxdata="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NMnAi1gAAAAoBAAAPAAAAAAAA&#10;AAEAIAAAACIAAABkcnMvZG93bnJldi54bWxQSwECFAAUAAAACACHTuJA+Xex7YYCAADhBAAADgAA&#10;AAAAAAABACAAAAAl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1967230</wp:posOffset>
                </wp:positionH>
                <wp:positionV relativeFrom="paragraph">
                  <wp:posOffset>600075</wp:posOffset>
                </wp:positionV>
                <wp:extent cx="266700" cy="174625"/>
                <wp:effectExtent l="6350" t="15240" r="16510" b="23495"/>
                <wp:wrapNone/>
                <wp:docPr id="185" name="右箭头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42690" y="1751330"/>
                          <a:ext cx="266700" cy="174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4.9pt;margin-top:47.25pt;height:13.75pt;width:21pt;z-index:251659264;v-text-anchor:middle;mso-width-relative:page;mso-height-relative:page;" fillcolor="#5B9BD5 [3204]" filled="t" stroked="t" coordsize="21600,21600" o:gfxdata="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Svm/M9oAAAAKAQAADwAAAAAAAAABACAA&#10;AAAiAAAAZHJzL2Rvd25yZXYueG1sUEsBAhQAFAAAAAgAh07iQLOavo19AgAA3wQAAA4AAAAAAAAA&#10;AQAgAAAAKQEAAGRycy9lMm9Eb2MueG1sUEsFBgAAAAAGAAYAWQEAABgGAAAAAA==&#10;" adj="1452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924050" cy="1273175"/>
            <wp:effectExtent l="0" t="0" r="11430" b="6985"/>
            <wp:docPr id="18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torch.hub介绍：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为了调用各种经典机器学习模型，今后你不必重复造轮子了。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Facebook推出PyTorch Hub，一个包含计算机视觉、自然语言处理领域的诸多经典模型的聚合中心，让你调用起来更方便。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有多方便？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图灵奖得主Yann LeCun强烈推荐，无论是ResNet、BERT、GPT、VGG、PGAN还是MobileNet等经典模型，只需输入一行代码，就能实现一键调用。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PyTorch Hub的使用简单到不能再简单，不需要下载模型，只用了一个torch.hub.load()就完成了对图像分类模型AlexNet的调用。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torch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model = torch.hub.load('pytorch/vision', 'alexnet', pretrained=True)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model.eval()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PyTorch Hub允许用户对已发布的模型执行以下操作：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1、查询可用的模型;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2、加载模型;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3、查询模型中可用的方法。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1、查询可用的模型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用户可以使用torch.hub.list()这个API列出repo中所有可用的入口点。比如你想知道PyTorch Hub中有哪些可用的计算机视觉模型：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 torch.hub.list('pytorch/vision')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['alexnet',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'deeplabv3_resnet101',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'densenet121',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...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'vgg16',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'vgg16_bn',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'vgg19',</w:t>
      </w:r>
    </w:p>
    <w:p>
      <w:pPr>
        <w:ind w:left="210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'vgg19_bn']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2、加载模型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在上一步中能看到所有可用的计算机视觉模型，如果想调用其中的一个，也不必安装，只需一句话就能加载模型。</w:t>
      </w:r>
    </w:p>
    <w:p>
      <w:pPr>
        <w:ind w:left="84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model = torch.hub.load('pytorch/vision', 'deeplabv3_resnet101', pretrained=True)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至于如何获得此模型的详细帮助信息，可以使用下面的API：</w:t>
      </w:r>
    </w:p>
    <w:p>
      <w:pPr>
        <w:ind w:left="84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print(torch.hub.help('pytorch/vision', 'deeplabv3_resnet101'))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3、查看模型可用方法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从PyTorch Hub加载模型后，你可以用dir(model)查看模型的所有可用方法。以bertForMaskedLM模型为例：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 dir(model)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['forward'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...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'to'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'state_dict',</w:t>
      </w:r>
    </w:p>
    <w:p>
      <w:pPr>
        <w:ind w:left="2520" w:leftChars="0"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]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如果你对forward方法感兴趣，使用help(model.forward) 了解运行运行该方法所需的参数。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 help(model.forward)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&gt;&gt;&gt;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Help on method forward in module pytorch_pretrained_bert.modeling: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forward(input_ids, token_type_ids=None, attention_mask=None, masked_lm_labels=None)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...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具体hub的更多操作参见https://pytorch.org/hub 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接下来，我们需要使用deeplabv3_resnet101模型，当执行：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= torch.hub.load('pytorch/vision', 'deeplabv3_resnet101', pretrained=True)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代码时，会下载从GitHub存储库中加载具有预训练权重的模型，默认分支为master，上面代码第一个参数为github项目名，第二个参数为模型名称，第三个参数为是否使用与训练好的模型权重。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如果不想在线下载，也可以将提前下载好的模型及参数放入对应的目录，如：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pytorch_vision_master</w:t>
      </w:r>
      <w:r>
        <w:rPr>
          <w:rFonts w:hint="eastAsia"/>
          <w:lang w:val="en-US" w:eastAsia="zh-CN"/>
        </w:rPr>
        <w:t>放入C:\Users\用户名\.cache\torch\hub目录下，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resnet101-5d3b4d8f.pth</w:t>
      </w:r>
      <w:r>
        <w:rPr>
          <w:rFonts w:hint="eastAsia"/>
          <w:lang w:val="en-US" w:eastAsia="zh-CN"/>
        </w:rPr>
        <w:t>和deeplabv3_resnet101_coco-586e9e4e.pth放入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C:\Users\</w:t>
      </w:r>
      <w:r>
        <w:rPr>
          <w:rFonts w:hint="eastAsia"/>
          <w:lang w:val="en-US" w:eastAsia="zh-CN"/>
        </w:rPr>
        <w:t>用户名</w:t>
      </w:r>
      <w:r>
        <w:rPr>
          <w:rFonts w:hint="default"/>
          <w:lang w:val="en-US" w:eastAsia="zh-CN"/>
        </w:rPr>
        <w:t>\.cache\torch\checkpoints</w:t>
      </w:r>
      <w:r>
        <w:rPr>
          <w:rFonts w:hint="eastAsia"/>
          <w:lang w:val="en-US" w:eastAsia="zh-CN"/>
        </w:rPr>
        <w:t>目录下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hAnsi="宋体" w:eastAsia="宋体" w:cs="宋体" w:asciiTheme="minorAscii"/>
          <w:color w:val="000000"/>
          <w:sz w:val="19"/>
          <w:szCs w:val="19"/>
        </w:rPr>
      </w:pP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-*- coding: utf-8 -*-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time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torchvision.transforms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transforms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PIL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Image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matplotlib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pyplot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plt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BASE_DIR = os.path.dirname(os.path.abspath(__file__))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device = torch.device(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 xml:space="preserve">"cuda"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torch.cuda.is_available()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"cpu"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__name__ ==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"__main__"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指定需要分割的图片路径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path_img = os.path.join(BASE_DIR,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"demo_img1.png"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path_img = os.path.join(BASE_DIR, "demo_img2.png")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# path_img = os.path.join(BASE_DIR, "demo_img3.png")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# 图片预处理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preprocess = transforms.Compose([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transforms.ToTensor(),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transforms.Normalize(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mean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0.485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0.456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0.406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],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std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0.229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0.225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1. 加载图片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input_image = Image.open(path_img).convert(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"RGB"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加载模型，使用torch.hub工具进行模型的加载和使用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model = torch.hub.load(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'pytorch/vision'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'deeplabv3_resnet101'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pretrained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True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模型设置为测试模式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model.eval()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2. 图片预处理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input_tensor = preprocess(input_image)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扩展维度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input_bchw = input_tensor.unsqueeze(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3. 指定设备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torch.cuda.is_available():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input_bchw = input_bchw.to(device)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model.to(device)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4. 开始测试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with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torch.no_grad():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tic = time.time()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打印输入的shape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"input img tensor shape:{}"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.format(input_bchw.shape))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输出为字典，这里获取字典的'out'对应的value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output_4d = model(input_bchw)[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'out'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输出的维度为batch_size，这里取出第0个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 = output_4d[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打印测试时间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"pass: {:.3f}s use: 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.format(time.time() - tic, device))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打印输出shape，输出的第一个维度为类别，deeplabv3_resnet101支持21个类别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"output img tensor shape:{}"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.format(output.shape))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获取每个像素的类别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output_predictions = output.argmax(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5. 调整各类别颜色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palette = torch.tensor([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2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**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25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-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2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**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15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-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2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**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21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-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调整21个类别的三基色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colors = torch.as_tensor([i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in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range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)])[:,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None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 * palette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colors = (colors %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255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).numpy().astype(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"uint8"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对各类别上色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# fromarray：将array转换为image，先将输出转换为byte，然后指定为cpu，再转换为numpy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 = Image.fromarray(output_predictions.byte().cpu().numpy()).resize(input_image.size)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为图像增加调色板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r.putpalette(colors)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plt.subplot(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121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).imshow(r)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plt.subplot(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122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).imshow(input_image)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plt.show()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21个类别，其中第一个类别为背景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classes = 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'__background__'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'aeroplane'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'bicycle'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'bird'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'boat'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'bottle'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'bus'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'chair'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'cow'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'diningtable'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'dog'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'horse'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'motorbike'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'person'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'pottedplant'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'sheep'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'sofa'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'train'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'tvmonitor'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input img tensor shape:torch.Size([1, 3, 433, 649])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pass: 1.511s use: cuda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output img tensor shape:torch.Size([21, 433, 649])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86560"/>
            <wp:effectExtent l="0" t="0" r="635" b="5080"/>
            <wp:docPr id="19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69415"/>
            <wp:effectExtent l="0" t="0" r="635" b="6985"/>
            <wp:docPr id="19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模型如何完成图像分割？</w:t>
      </w:r>
      <w:r>
        <w:br w:type="textWrapping"/>
      </w:r>
      <w:r>
        <w:rPr>
          <w:rFonts w:hint="eastAsia"/>
          <w:lang w:val="en-US" w:eastAsia="zh-CN"/>
        </w:rPr>
        <w:tab/>
      </w:r>
      <w:r>
        <w:t>答：图像分割由模型与人类配合完成</w:t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t>模型：将数据映射到特征</w:t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t xml:space="preserve">人类：定义特征的物理意义，解决实际问题 </w:t>
      </w:r>
    </w:p>
    <w:p/>
    <w:p>
      <w:pPr>
        <w:rPr>
          <w:rFonts w:hint="eastAsia" w:eastAsiaTheme="minorEastAsia"/>
          <w:lang w:eastAsia="zh-CN"/>
        </w:rPr>
      </w:pPr>
      <w:r>
        <w:t>图像分割输出特征图</w:t>
      </w:r>
      <w:r>
        <w:rPr>
          <w:rFonts w:hint="eastAsia"/>
          <w:lang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1876425" cy="1673225"/>
            <wp:effectExtent l="0" t="0" r="13335" b="3175"/>
            <wp:docPr id="19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图像分割的思考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</w:pPr>
      <w:r>
        <w:drawing>
          <wp:inline distT="0" distB="0" distL="114300" distR="114300">
            <wp:extent cx="2193290" cy="1455420"/>
            <wp:effectExtent l="0" t="0" r="1270" b="7620"/>
            <wp:docPr id="19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0455" cy="1467485"/>
            <wp:effectExtent l="0" t="0" r="6985" b="10795"/>
            <wp:docPr id="19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左边是将猫的头与狗的身体拼接，右边是将狗的头与猫的身体拼接，最后在预测时，左边都预测为了猫，右侧都预测为了狗，由此可见，当预测时，是以头部为主要类别的预测，然后与头部相连的部分都预测为同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8.3.目标检测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目标检测：判断图像中目标的位置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目标检测两要素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1. 分类：分类向量[p0, …, pn]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2. 回归：回归边界框[x1, y1, x2, y2] 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14445" cy="2564765"/>
            <wp:effectExtent l="0" t="0" r="10795" b="10795"/>
            <wp:docPr id="18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模型如何完成目标检测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将3D张量映射到两个张量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1. 分类张量： shape为 [N, c+1]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2. 边界框张量： shape为 [N, 4]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边界框数量N如何确定？ 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78935" cy="2044700"/>
            <wp:effectExtent l="0" t="0" r="12065" b="12700"/>
            <wp:docPr id="18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hAnsi="宋体" w:eastAsia="宋体" w:cs="宋体" w:asciiTheme="minorAscii"/>
          <w:color w:val="000000"/>
          <w:sz w:val="19"/>
          <w:szCs w:val="19"/>
        </w:rPr>
      </w:pP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-*- coding: utf-8 -*-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time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torch.nn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numpy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np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torchvision.transforms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transforms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torchvision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PIL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Image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from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matplotlib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pyplot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as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plt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BASE_DIR = os.path.dirname(os.path.abspath(__file__))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device = torch.device(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 xml:space="preserve">"cuda"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torch.cuda.is_available()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"cpu"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coco数据集支持的类别，共91 种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COCO_INSTANCE_CATEGORY_NAMES = [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'__background__'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'person'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'bicycle'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'motorcycle'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'airplane'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'bus'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'train'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'truck'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'boat'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'traffic light'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'fire hydrant'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'stop sign'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'parking meter'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'bench'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'bird'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'dog'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'horse'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'sheep'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'cow'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'elephant'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'bear'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'zebra'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'giraffe'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'backpack'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'umbrella'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'handbag'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'tie'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'suitcase'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'frisbee'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'skis'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'snowboard'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'sports ball'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'kite'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'baseball bat'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'baseball glove'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'skateboard'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'surfboard'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'tennis racket'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'bottle'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'wine glass'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'cup'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'fork'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'knife'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'spoon'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'bowl'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'banana'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'apple'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'sandwich'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'orange'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'broccoli'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'carrot'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'hot dog'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'pizza'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'donut'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'cake'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'chair'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'couch'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'potted plant'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'bed'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'dining table'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'toilet'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'tv'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'laptop'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'mouse'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'remote'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'keyboard'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'cell phone'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'microwave'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'oven'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'toaster'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'sink'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'refrigerator'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'N/A'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'book'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'clock'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'vase'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'scissors'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'teddy bear'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'hair drier'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'toothbrush'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__name__ ==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"__main__"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path_img = os.path.join(BASE_DIR, "demo_img1.png")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path_img = os.path.join(BASE_DIR,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"demo_img2.png"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config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preprocess = transforms.Compose([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transforms.ToTensor(),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])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1. 加载数据与模型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input_image = Image.open(path_img).convert(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"RGB"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model = torchvision.models.detection.fasterrcnn_resnet50_fpn(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pretrained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True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model.eval()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2. 图片预处理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img_chw = preprocess(input_image)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3. 转换到指定设备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torch.cuda.is_available():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img_chw = img_chw.to(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'cuda'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model.to(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'cuda'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4. 开始测试，输入不再是4d 张量，而是3d 组成的list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input_list = [img_chw]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with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torch.no_grad():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tic = time.time()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"input img tensor shape:{}"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.format(input_list[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].shape))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同样，输出也是list，与输入一一对应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output_list = model(input_list)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获取第一个输出，是一个字典，包含边界框、输出的score、输出的labels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output_dict = output_list[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"pass: {:.3f}s"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.format(time.time() - tic))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打印输出的字典的key、value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k, v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in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output_dict.items():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print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"key:{}, value:{}"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.format(k, v))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5. 可视化，分别获取输出的目标位置、得分、label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out_boxes = output_dict[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"boxes"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].cpu()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out_scores = output_dict[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"scores"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].cpu()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out_labels = output_dict[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"labels"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].cpu()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fig, ax = plt.subplots(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figsize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ax.imshow(input_image,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aspect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'equal'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num_boxes = out_boxes.shape[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显示的最大框数量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max_vis =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40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设置分类的概率，即只绘制大于这个概率的目标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thres =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0.5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 xml:space="preserve">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idx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in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range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min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(num_boxes, max_vis)):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score = out_scores[idx].numpy()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bbox = out_boxes[idx].numpy()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class_name = COCO_INSTANCE_CATEGORY_NAMES[out_labels[idx]]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score &lt; thres: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continue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># plt.Rectangle添加矩形框</w:t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i/>
          <w:color w:val="0E8006"/>
          <w:sz w:val="19"/>
          <w:szCs w:val="19"/>
          <w:shd w:val="clear" w:fill="FFFFFF"/>
        </w:rPr>
        <w:t xml:space="preserve">        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ax.add_patch(plt.Rectangle((bbox[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],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]),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 -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],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3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 -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],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fill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0080"/>
          <w:sz w:val="19"/>
          <w:szCs w:val="19"/>
          <w:shd w:val="clear" w:fill="FFFFFF"/>
        </w:rPr>
        <w:t>False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                  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edgecolor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'red'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linewidth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3.5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ax.text(bbox[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], bbox[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] - 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2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'{:s} {:.3f}'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.format(class_name, score),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bbox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color w:val="000080"/>
          <w:sz w:val="19"/>
          <w:szCs w:val="19"/>
          <w:shd w:val="clear" w:fill="FFFFFF"/>
        </w:rPr>
        <w:t>dict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(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facecolor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'blue'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alpha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0.5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),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fontsize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color w:val="0000FF"/>
          <w:sz w:val="19"/>
          <w:szCs w:val="19"/>
          <w:shd w:val="clear" w:fill="FFFFFF"/>
        </w:rPr>
        <w:t>14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, </w:t>
      </w:r>
      <w:r>
        <w:rPr>
          <w:rFonts w:hint="eastAsia" w:hAnsi="宋体" w:eastAsia="宋体" w:cs="宋体" w:asciiTheme="minorAscii"/>
          <w:color w:val="660099"/>
          <w:sz w:val="19"/>
          <w:szCs w:val="19"/>
          <w:shd w:val="clear" w:fill="FFFFFF"/>
        </w:rPr>
        <w:t>color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=</w:t>
      </w:r>
      <w:r>
        <w:rPr>
          <w:rFonts w:hint="eastAsia" w:hAnsi="宋体" w:eastAsia="宋体" w:cs="宋体" w:asciiTheme="minorAscii"/>
          <w:b/>
          <w:color w:val="008080"/>
          <w:sz w:val="19"/>
          <w:szCs w:val="19"/>
          <w:shd w:val="clear" w:fill="FFFFFF"/>
        </w:rPr>
        <w:t>'white'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>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plt.show()</w:t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br w:type="textWrapping"/>
      </w:r>
      <w:r>
        <w:rPr>
          <w:rFonts w:hint="eastAsia" w:hAnsi="宋体" w:eastAsia="宋体" w:cs="宋体" w:asciiTheme="minorAscii"/>
          <w:color w:val="000000"/>
          <w:sz w:val="19"/>
          <w:szCs w:val="19"/>
          <w:shd w:val="clear" w:fill="FFFFFF"/>
        </w:rPr>
        <w:t xml:space="preserve">    plt.close()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input img tensor shape:torch.Size([3, 624, 1270])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pass: 2.186s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key:boxes, value:tensor([[2.1437e+01, 4.0840e+02, 5.6342e+01, 5.3993e+02],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[2.7507e+02, 4.1659e+02, 3.1846e+02, 5.2799e+02],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[1.0730e+03, 4.9895e+02, 1.1603e+03, 6.1907e+02],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[3.9530e+02, 4.2951e+02, 4.2193e+02, 4.6254e+02]], device='cuda:0')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key:labels, value:tensor([ 1,  1,  1,  1,  1,  1,  1,  1,  1,  1,  1,  1,  1,  1,  1,  1,  1,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1,  1,  1,  1, 31,  1,  1,  1,  1, 31], device='cuda:0')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key:scores, value:tensor([0.9860, 0.9852, 0.9780, 0.9779, 0.9774, 0.9739, 0.9500, 0.9464, 0.9456,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0.9088, 0.8751, 0.8721, 0.8549, 0.8533, 0.8455, 0.8064, 0.8006, 0.7799,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0.2353, 0.2311, 0.2245, 0.2233, 0.2224, 0.2205, 0.2173, 0.2157, 0.2141,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0.2109], device='cuda:0')</w:t>
            </w:r>
          </w:p>
        </w:tc>
      </w:tr>
    </w:tbl>
    <w:p>
      <w:pPr>
        <w:ind w:left="420" w:leftChars="0" w:firstLine="420" w:firstLineChars="0"/>
      </w:pPr>
      <w:r>
        <w:drawing>
          <wp:inline distT="0" distB="0" distL="114300" distR="114300">
            <wp:extent cx="4455795" cy="2145030"/>
            <wp:effectExtent l="0" t="0" r="9525" b="3810"/>
            <wp:docPr id="188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YaHe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5745"/>
    <w:rsid w:val="00AD0428"/>
    <w:rsid w:val="00F8560D"/>
    <w:rsid w:val="010C24A5"/>
    <w:rsid w:val="01181545"/>
    <w:rsid w:val="01554D5E"/>
    <w:rsid w:val="019A0525"/>
    <w:rsid w:val="01BE1AEA"/>
    <w:rsid w:val="01E60A28"/>
    <w:rsid w:val="02021674"/>
    <w:rsid w:val="026B5CDB"/>
    <w:rsid w:val="028121F4"/>
    <w:rsid w:val="02B70194"/>
    <w:rsid w:val="03481DC4"/>
    <w:rsid w:val="038F264D"/>
    <w:rsid w:val="03A21C5D"/>
    <w:rsid w:val="04094FD3"/>
    <w:rsid w:val="049B1EB0"/>
    <w:rsid w:val="053529D6"/>
    <w:rsid w:val="057D1F81"/>
    <w:rsid w:val="059D53FF"/>
    <w:rsid w:val="061477C3"/>
    <w:rsid w:val="06815D87"/>
    <w:rsid w:val="06CE3890"/>
    <w:rsid w:val="06EC3902"/>
    <w:rsid w:val="06ED72CD"/>
    <w:rsid w:val="07703371"/>
    <w:rsid w:val="07717584"/>
    <w:rsid w:val="07916E12"/>
    <w:rsid w:val="07B073D4"/>
    <w:rsid w:val="07B830B5"/>
    <w:rsid w:val="0872788D"/>
    <w:rsid w:val="09726F6D"/>
    <w:rsid w:val="0A1713F4"/>
    <w:rsid w:val="0A4D3B83"/>
    <w:rsid w:val="0A7F23B9"/>
    <w:rsid w:val="0A8D1AEF"/>
    <w:rsid w:val="0B2D05F6"/>
    <w:rsid w:val="0B421F9A"/>
    <w:rsid w:val="0B5A2FC6"/>
    <w:rsid w:val="0B951E9D"/>
    <w:rsid w:val="0B9C7146"/>
    <w:rsid w:val="0B9E405D"/>
    <w:rsid w:val="0BBD1E76"/>
    <w:rsid w:val="0BDA73B3"/>
    <w:rsid w:val="0D2B00A2"/>
    <w:rsid w:val="0D33396C"/>
    <w:rsid w:val="0DFA3529"/>
    <w:rsid w:val="0E88668C"/>
    <w:rsid w:val="0E9A7BD5"/>
    <w:rsid w:val="0F3E3D62"/>
    <w:rsid w:val="0F473040"/>
    <w:rsid w:val="0F54093A"/>
    <w:rsid w:val="0F803432"/>
    <w:rsid w:val="101A7C36"/>
    <w:rsid w:val="102D5A1E"/>
    <w:rsid w:val="10614F3A"/>
    <w:rsid w:val="10720EEA"/>
    <w:rsid w:val="1085470A"/>
    <w:rsid w:val="10B87484"/>
    <w:rsid w:val="10D06211"/>
    <w:rsid w:val="11161338"/>
    <w:rsid w:val="112562F1"/>
    <w:rsid w:val="11976035"/>
    <w:rsid w:val="11B34708"/>
    <w:rsid w:val="11DA00E9"/>
    <w:rsid w:val="12385890"/>
    <w:rsid w:val="12606EBF"/>
    <w:rsid w:val="128A4D6B"/>
    <w:rsid w:val="13027282"/>
    <w:rsid w:val="1397124A"/>
    <w:rsid w:val="13D22A19"/>
    <w:rsid w:val="14123AB6"/>
    <w:rsid w:val="1457373D"/>
    <w:rsid w:val="146C7E02"/>
    <w:rsid w:val="14906A63"/>
    <w:rsid w:val="14DC4B0E"/>
    <w:rsid w:val="150B19BF"/>
    <w:rsid w:val="154105F9"/>
    <w:rsid w:val="1590055F"/>
    <w:rsid w:val="15D477CB"/>
    <w:rsid w:val="16D91DD7"/>
    <w:rsid w:val="16DE324D"/>
    <w:rsid w:val="16EA44E5"/>
    <w:rsid w:val="16ED23BC"/>
    <w:rsid w:val="16F62ADC"/>
    <w:rsid w:val="171223AC"/>
    <w:rsid w:val="17212EC0"/>
    <w:rsid w:val="17A15D0C"/>
    <w:rsid w:val="17CD4A58"/>
    <w:rsid w:val="181C4427"/>
    <w:rsid w:val="183B3B22"/>
    <w:rsid w:val="18B23F1F"/>
    <w:rsid w:val="18C31494"/>
    <w:rsid w:val="18EA23E6"/>
    <w:rsid w:val="18F9633F"/>
    <w:rsid w:val="1910523A"/>
    <w:rsid w:val="19170785"/>
    <w:rsid w:val="192C1E2B"/>
    <w:rsid w:val="19364B1C"/>
    <w:rsid w:val="19406E1A"/>
    <w:rsid w:val="194160A2"/>
    <w:rsid w:val="1993100E"/>
    <w:rsid w:val="199B0C9C"/>
    <w:rsid w:val="19D02DCD"/>
    <w:rsid w:val="19D352BC"/>
    <w:rsid w:val="19EA2191"/>
    <w:rsid w:val="1A0C6225"/>
    <w:rsid w:val="1A5C043F"/>
    <w:rsid w:val="1A9105D1"/>
    <w:rsid w:val="1A9F6DEC"/>
    <w:rsid w:val="1AA9656C"/>
    <w:rsid w:val="1AB277ED"/>
    <w:rsid w:val="1AC0790D"/>
    <w:rsid w:val="1AD479B6"/>
    <w:rsid w:val="1AE22865"/>
    <w:rsid w:val="1B0C79AA"/>
    <w:rsid w:val="1B2C712B"/>
    <w:rsid w:val="1B450496"/>
    <w:rsid w:val="1B4E118E"/>
    <w:rsid w:val="1B5B55F5"/>
    <w:rsid w:val="1B8B7856"/>
    <w:rsid w:val="1BCF0C72"/>
    <w:rsid w:val="1C156C95"/>
    <w:rsid w:val="1C2E66C4"/>
    <w:rsid w:val="1D0A4A27"/>
    <w:rsid w:val="1D29204F"/>
    <w:rsid w:val="1D2C7561"/>
    <w:rsid w:val="1D2E500F"/>
    <w:rsid w:val="1D530D8A"/>
    <w:rsid w:val="1D851AB2"/>
    <w:rsid w:val="1DB72F56"/>
    <w:rsid w:val="1DC95301"/>
    <w:rsid w:val="1E436643"/>
    <w:rsid w:val="1E525F3B"/>
    <w:rsid w:val="1E816955"/>
    <w:rsid w:val="1E991F73"/>
    <w:rsid w:val="1F072CE3"/>
    <w:rsid w:val="1F075337"/>
    <w:rsid w:val="1F38067E"/>
    <w:rsid w:val="1F4C5C8A"/>
    <w:rsid w:val="1F8B25C0"/>
    <w:rsid w:val="1FA70B91"/>
    <w:rsid w:val="1FBE7832"/>
    <w:rsid w:val="1FC620E5"/>
    <w:rsid w:val="208C66CE"/>
    <w:rsid w:val="209A4376"/>
    <w:rsid w:val="209D1812"/>
    <w:rsid w:val="21136E34"/>
    <w:rsid w:val="21617D98"/>
    <w:rsid w:val="219954F7"/>
    <w:rsid w:val="21E6638A"/>
    <w:rsid w:val="22155A73"/>
    <w:rsid w:val="223D4854"/>
    <w:rsid w:val="22475425"/>
    <w:rsid w:val="224837A7"/>
    <w:rsid w:val="226D209D"/>
    <w:rsid w:val="2292311A"/>
    <w:rsid w:val="22CB1E14"/>
    <w:rsid w:val="231C60A8"/>
    <w:rsid w:val="231E4016"/>
    <w:rsid w:val="23DB457F"/>
    <w:rsid w:val="23E77BEA"/>
    <w:rsid w:val="23EB69BB"/>
    <w:rsid w:val="240224CF"/>
    <w:rsid w:val="24377741"/>
    <w:rsid w:val="244E47C4"/>
    <w:rsid w:val="24964229"/>
    <w:rsid w:val="24FA3143"/>
    <w:rsid w:val="25367CDE"/>
    <w:rsid w:val="253F3C03"/>
    <w:rsid w:val="25673A86"/>
    <w:rsid w:val="25EE1452"/>
    <w:rsid w:val="26207C40"/>
    <w:rsid w:val="267170F0"/>
    <w:rsid w:val="26B27071"/>
    <w:rsid w:val="26FF2A82"/>
    <w:rsid w:val="27081A83"/>
    <w:rsid w:val="271749D3"/>
    <w:rsid w:val="2719771A"/>
    <w:rsid w:val="279372F6"/>
    <w:rsid w:val="27A541F3"/>
    <w:rsid w:val="27A9301D"/>
    <w:rsid w:val="27CA5C18"/>
    <w:rsid w:val="2881577B"/>
    <w:rsid w:val="288422FF"/>
    <w:rsid w:val="28AF4722"/>
    <w:rsid w:val="290441CA"/>
    <w:rsid w:val="294433BD"/>
    <w:rsid w:val="29973CAE"/>
    <w:rsid w:val="2A3D5AE1"/>
    <w:rsid w:val="2ABC6E8A"/>
    <w:rsid w:val="2AC53A63"/>
    <w:rsid w:val="2AF1162B"/>
    <w:rsid w:val="2AFF4BB9"/>
    <w:rsid w:val="2B640041"/>
    <w:rsid w:val="2B755F0F"/>
    <w:rsid w:val="2BAE3DBD"/>
    <w:rsid w:val="2C5E4EBC"/>
    <w:rsid w:val="2C6B3ADB"/>
    <w:rsid w:val="2C861E06"/>
    <w:rsid w:val="2CB76948"/>
    <w:rsid w:val="2CE86D54"/>
    <w:rsid w:val="2CEB69F7"/>
    <w:rsid w:val="2CF46CC2"/>
    <w:rsid w:val="2D460CAA"/>
    <w:rsid w:val="2D4D1701"/>
    <w:rsid w:val="2D6818DE"/>
    <w:rsid w:val="2D7A2F21"/>
    <w:rsid w:val="2D7C6557"/>
    <w:rsid w:val="2D8669D6"/>
    <w:rsid w:val="2DBB26E7"/>
    <w:rsid w:val="2E04496E"/>
    <w:rsid w:val="2E2263A1"/>
    <w:rsid w:val="2F52539C"/>
    <w:rsid w:val="2F526F4A"/>
    <w:rsid w:val="2FA5219E"/>
    <w:rsid w:val="305C06BC"/>
    <w:rsid w:val="30745A62"/>
    <w:rsid w:val="30A661AD"/>
    <w:rsid w:val="30BA08D9"/>
    <w:rsid w:val="30DA148E"/>
    <w:rsid w:val="313F598A"/>
    <w:rsid w:val="31626401"/>
    <w:rsid w:val="31916482"/>
    <w:rsid w:val="32034450"/>
    <w:rsid w:val="328A5B77"/>
    <w:rsid w:val="329B3CB4"/>
    <w:rsid w:val="32AE4A0B"/>
    <w:rsid w:val="330A0A75"/>
    <w:rsid w:val="33421682"/>
    <w:rsid w:val="33672E20"/>
    <w:rsid w:val="33A61043"/>
    <w:rsid w:val="342F2D23"/>
    <w:rsid w:val="34704C88"/>
    <w:rsid w:val="349D57C3"/>
    <w:rsid w:val="35121DCA"/>
    <w:rsid w:val="35672849"/>
    <w:rsid w:val="35874B90"/>
    <w:rsid w:val="359114D1"/>
    <w:rsid w:val="35AA5371"/>
    <w:rsid w:val="35AF1BB2"/>
    <w:rsid w:val="35E60A5E"/>
    <w:rsid w:val="36156F32"/>
    <w:rsid w:val="36496A76"/>
    <w:rsid w:val="36FB3296"/>
    <w:rsid w:val="3778733F"/>
    <w:rsid w:val="380F7637"/>
    <w:rsid w:val="38311BC9"/>
    <w:rsid w:val="389E34BE"/>
    <w:rsid w:val="394414A7"/>
    <w:rsid w:val="39972799"/>
    <w:rsid w:val="39D72C3B"/>
    <w:rsid w:val="3A2E6EDA"/>
    <w:rsid w:val="3A5320FC"/>
    <w:rsid w:val="3ADA53C2"/>
    <w:rsid w:val="3B6D0C57"/>
    <w:rsid w:val="3B7C1A0A"/>
    <w:rsid w:val="3BA96733"/>
    <w:rsid w:val="3BB727B1"/>
    <w:rsid w:val="3C1C775B"/>
    <w:rsid w:val="3CAA0C48"/>
    <w:rsid w:val="3CE4491B"/>
    <w:rsid w:val="3CFE2FDF"/>
    <w:rsid w:val="3D306CDB"/>
    <w:rsid w:val="3E054727"/>
    <w:rsid w:val="3E5F413E"/>
    <w:rsid w:val="3EA47249"/>
    <w:rsid w:val="3EDA4DC6"/>
    <w:rsid w:val="3F2206DE"/>
    <w:rsid w:val="3FF02616"/>
    <w:rsid w:val="3FF70871"/>
    <w:rsid w:val="40021021"/>
    <w:rsid w:val="405676F2"/>
    <w:rsid w:val="40745BF1"/>
    <w:rsid w:val="416F3B0A"/>
    <w:rsid w:val="41912BA0"/>
    <w:rsid w:val="41D57F54"/>
    <w:rsid w:val="41EE2832"/>
    <w:rsid w:val="420276E2"/>
    <w:rsid w:val="421A2F34"/>
    <w:rsid w:val="42AA5271"/>
    <w:rsid w:val="42BA63E6"/>
    <w:rsid w:val="42BE3700"/>
    <w:rsid w:val="43A020D6"/>
    <w:rsid w:val="44071888"/>
    <w:rsid w:val="44A95C0A"/>
    <w:rsid w:val="45184AEA"/>
    <w:rsid w:val="45D96F06"/>
    <w:rsid w:val="45FF43AC"/>
    <w:rsid w:val="46014EFE"/>
    <w:rsid w:val="463533CB"/>
    <w:rsid w:val="46541585"/>
    <w:rsid w:val="466D236C"/>
    <w:rsid w:val="467917D7"/>
    <w:rsid w:val="472E4673"/>
    <w:rsid w:val="474A57EB"/>
    <w:rsid w:val="479F5220"/>
    <w:rsid w:val="47BC2FFA"/>
    <w:rsid w:val="47BE689D"/>
    <w:rsid w:val="480C5EFE"/>
    <w:rsid w:val="483E2C3E"/>
    <w:rsid w:val="487F7082"/>
    <w:rsid w:val="48A80656"/>
    <w:rsid w:val="48CB04EC"/>
    <w:rsid w:val="48D8052C"/>
    <w:rsid w:val="48DF4BEE"/>
    <w:rsid w:val="48F370F3"/>
    <w:rsid w:val="49484B3C"/>
    <w:rsid w:val="49BD788B"/>
    <w:rsid w:val="49E36599"/>
    <w:rsid w:val="4A420BB0"/>
    <w:rsid w:val="4A806F00"/>
    <w:rsid w:val="4A821ABC"/>
    <w:rsid w:val="4AA86FF7"/>
    <w:rsid w:val="4AE451A8"/>
    <w:rsid w:val="4B78575E"/>
    <w:rsid w:val="4B83081E"/>
    <w:rsid w:val="4BC435AD"/>
    <w:rsid w:val="4BDD1746"/>
    <w:rsid w:val="4C235966"/>
    <w:rsid w:val="4C2667BD"/>
    <w:rsid w:val="4C712DFF"/>
    <w:rsid w:val="4CAB3175"/>
    <w:rsid w:val="4D05677A"/>
    <w:rsid w:val="4D3E3058"/>
    <w:rsid w:val="4D7D090D"/>
    <w:rsid w:val="4DB971E6"/>
    <w:rsid w:val="4E436E0B"/>
    <w:rsid w:val="4E4E5101"/>
    <w:rsid w:val="4E8318BC"/>
    <w:rsid w:val="4E965672"/>
    <w:rsid w:val="4E9946BB"/>
    <w:rsid w:val="4EA1667B"/>
    <w:rsid w:val="4EA85B29"/>
    <w:rsid w:val="4ECC6067"/>
    <w:rsid w:val="4ED258DD"/>
    <w:rsid w:val="4F1B0E63"/>
    <w:rsid w:val="4F532C61"/>
    <w:rsid w:val="4F613B6F"/>
    <w:rsid w:val="4F7E23F0"/>
    <w:rsid w:val="4FDB78F0"/>
    <w:rsid w:val="4FDF5C5D"/>
    <w:rsid w:val="4FF353E2"/>
    <w:rsid w:val="50083753"/>
    <w:rsid w:val="507119B0"/>
    <w:rsid w:val="5085112D"/>
    <w:rsid w:val="50A96CCE"/>
    <w:rsid w:val="511549E3"/>
    <w:rsid w:val="511D5078"/>
    <w:rsid w:val="518D6409"/>
    <w:rsid w:val="526D7BA9"/>
    <w:rsid w:val="52CE2B4A"/>
    <w:rsid w:val="52D06BF5"/>
    <w:rsid w:val="52F615E7"/>
    <w:rsid w:val="532A3730"/>
    <w:rsid w:val="53723D7D"/>
    <w:rsid w:val="542B6590"/>
    <w:rsid w:val="544040E1"/>
    <w:rsid w:val="54411690"/>
    <w:rsid w:val="54567306"/>
    <w:rsid w:val="54B614A2"/>
    <w:rsid w:val="55365D88"/>
    <w:rsid w:val="55BE3616"/>
    <w:rsid w:val="566130FA"/>
    <w:rsid w:val="56747DFD"/>
    <w:rsid w:val="567F7656"/>
    <w:rsid w:val="56901494"/>
    <w:rsid w:val="56A9050C"/>
    <w:rsid w:val="56BF57FA"/>
    <w:rsid w:val="56D07880"/>
    <w:rsid w:val="57150945"/>
    <w:rsid w:val="571F3CE8"/>
    <w:rsid w:val="571F6401"/>
    <w:rsid w:val="57594CCD"/>
    <w:rsid w:val="57710449"/>
    <w:rsid w:val="577874D7"/>
    <w:rsid w:val="57CB5873"/>
    <w:rsid w:val="57F8701C"/>
    <w:rsid w:val="58051315"/>
    <w:rsid w:val="586B6EEE"/>
    <w:rsid w:val="589422CD"/>
    <w:rsid w:val="58AF5C57"/>
    <w:rsid w:val="58E55D55"/>
    <w:rsid w:val="59452211"/>
    <w:rsid w:val="59641EFD"/>
    <w:rsid w:val="599006A4"/>
    <w:rsid w:val="59BE2C85"/>
    <w:rsid w:val="59FA5821"/>
    <w:rsid w:val="5A023493"/>
    <w:rsid w:val="5A0862A0"/>
    <w:rsid w:val="5A4F02A8"/>
    <w:rsid w:val="5A843019"/>
    <w:rsid w:val="5B120FFB"/>
    <w:rsid w:val="5BC80EC8"/>
    <w:rsid w:val="5C4C46B9"/>
    <w:rsid w:val="5C594F2C"/>
    <w:rsid w:val="5C974E5A"/>
    <w:rsid w:val="5D322326"/>
    <w:rsid w:val="5D6A51F5"/>
    <w:rsid w:val="5D754805"/>
    <w:rsid w:val="5D7E55EA"/>
    <w:rsid w:val="5D895713"/>
    <w:rsid w:val="5DB809C8"/>
    <w:rsid w:val="5DBF5DA8"/>
    <w:rsid w:val="5E4A7E9E"/>
    <w:rsid w:val="5EE76906"/>
    <w:rsid w:val="5EFD34D0"/>
    <w:rsid w:val="5F4B1BE6"/>
    <w:rsid w:val="5F5E62AC"/>
    <w:rsid w:val="5F9E4FF9"/>
    <w:rsid w:val="5FB76DAE"/>
    <w:rsid w:val="60176A3E"/>
    <w:rsid w:val="60681BED"/>
    <w:rsid w:val="608940D9"/>
    <w:rsid w:val="60984477"/>
    <w:rsid w:val="60F57ED9"/>
    <w:rsid w:val="60F97DB3"/>
    <w:rsid w:val="610F3CDC"/>
    <w:rsid w:val="62204BA9"/>
    <w:rsid w:val="623B16E2"/>
    <w:rsid w:val="627E10C5"/>
    <w:rsid w:val="62941FE5"/>
    <w:rsid w:val="62FA5DFF"/>
    <w:rsid w:val="63193E45"/>
    <w:rsid w:val="636E092F"/>
    <w:rsid w:val="63C06FAF"/>
    <w:rsid w:val="63F60CE2"/>
    <w:rsid w:val="645C5C1B"/>
    <w:rsid w:val="64882248"/>
    <w:rsid w:val="649603C4"/>
    <w:rsid w:val="64A52B60"/>
    <w:rsid w:val="64DB0A8C"/>
    <w:rsid w:val="64E150DF"/>
    <w:rsid w:val="650E0749"/>
    <w:rsid w:val="65170579"/>
    <w:rsid w:val="65314053"/>
    <w:rsid w:val="65B6251F"/>
    <w:rsid w:val="66080CCB"/>
    <w:rsid w:val="660A4250"/>
    <w:rsid w:val="666B5F40"/>
    <w:rsid w:val="668A69E4"/>
    <w:rsid w:val="66FE2269"/>
    <w:rsid w:val="67597D22"/>
    <w:rsid w:val="677D6BBC"/>
    <w:rsid w:val="67881ABF"/>
    <w:rsid w:val="67A523A4"/>
    <w:rsid w:val="67C656F1"/>
    <w:rsid w:val="67CD1B8E"/>
    <w:rsid w:val="686B7ADF"/>
    <w:rsid w:val="686F7244"/>
    <w:rsid w:val="68D37E4E"/>
    <w:rsid w:val="68E57037"/>
    <w:rsid w:val="690B2C48"/>
    <w:rsid w:val="69F02410"/>
    <w:rsid w:val="6A332396"/>
    <w:rsid w:val="6A586084"/>
    <w:rsid w:val="6A7538AC"/>
    <w:rsid w:val="6AA43ED1"/>
    <w:rsid w:val="6AAD7A1F"/>
    <w:rsid w:val="6AE136E3"/>
    <w:rsid w:val="6AFD45B8"/>
    <w:rsid w:val="6B3779A6"/>
    <w:rsid w:val="6B7238BD"/>
    <w:rsid w:val="6C1B1959"/>
    <w:rsid w:val="6C5F35F4"/>
    <w:rsid w:val="6C654976"/>
    <w:rsid w:val="6CB62691"/>
    <w:rsid w:val="6D1B328D"/>
    <w:rsid w:val="6D3C779C"/>
    <w:rsid w:val="6DC27EA2"/>
    <w:rsid w:val="6DCD733F"/>
    <w:rsid w:val="6DD23998"/>
    <w:rsid w:val="6E152D31"/>
    <w:rsid w:val="6E2C49DA"/>
    <w:rsid w:val="6E685F74"/>
    <w:rsid w:val="6E6F45BA"/>
    <w:rsid w:val="6E8032BC"/>
    <w:rsid w:val="6EF201E7"/>
    <w:rsid w:val="6F0225C3"/>
    <w:rsid w:val="70456100"/>
    <w:rsid w:val="70AC69A6"/>
    <w:rsid w:val="70C140CC"/>
    <w:rsid w:val="70DE5507"/>
    <w:rsid w:val="71E2291E"/>
    <w:rsid w:val="736D2472"/>
    <w:rsid w:val="74041CD5"/>
    <w:rsid w:val="740B39C0"/>
    <w:rsid w:val="74661BAA"/>
    <w:rsid w:val="746D378F"/>
    <w:rsid w:val="74C6564F"/>
    <w:rsid w:val="76152392"/>
    <w:rsid w:val="76531B5D"/>
    <w:rsid w:val="76AA6518"/>
    <w:rsid w:val="76BF400E"/>
    <w:rsid w:val="76ED0545"/>
    <w:rsid w:val="77107AA9"/>
    <w:rsid w:val="771C667E"/>
    <w:rsid w:val="777279DF"/>
    <w:rsid w:val="777A5929"/>
    <w:rsid w:val="77BD06D8"/>
    <w:rsid w:val="77F768B9"/>
    <w:rsid w:val="780542B5"/>
    <w:rsid w:val="780B6D57"/>
    <w:rsid w:val="784F6AE4"/>
    <w:rsid w:val="78F06976"/>
    <w:rsid w:val="78F307A8"/>
    <w:rsid w:val="78FD5D4C"/>
    <w:rsid w:val="79030424"/>
    <w:rsid w:val="79152311"/>
    <w:rsid w:val="79BB6F95"/>
    <w:rsid w:val="79D053A5"/>
    <w:rsid w:val="79D21F20"/>
    <w:rsid w:val="79F31897"/>
    <w:rsid w:val="7A8C4D30"/>
    <w:rsid w:val="7ACC3422"/>
    <w:rsid w:val="7B1C63EE"/>
    <w:rsid w:val="7B660D38"/>
    <w:rsid w:val="7B7C4E47"/>
    <w:rsid w:val="7B867748"/>
    <w:rsid w:val="7B9C3C40"/>
    <w:rsid w:val="7BB11870"/>
    <w:rsid w:val="7BCC6536"/>
    <w:rsid w:val="7C7024B2"/>
    <w:rsid w:val="7CB41AA4"/>
    <w:rsid w:val="7D161915"/>
    <w:rsid w:val="7D446667"/>
    <w:rsid w:val="7D8F33B4"/>
    <w:rsid w:val="7DBC4D7B"/>
    <w:rsid w:val="7DBE467C"/>
    <w:rsid w:val="7DF53D6B"/>
    <w:rsid w:val="7E150735"/>
    <w:rsid w:val="7E45078D"/>
    <w:rsid w:val="7E476A7C"/>
    <w:rsid w:val="7E4F062F"/>
    <w:rsid w:val="7E6E361C"/>
    <w:rsid w:val="7E961466"/>
    <w:rsid w:val="7ED362BF"/>
    <w:rsid w:val="7F6F53FE"/>
    <w:rsid w:val="7F76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4">
    <w:name w:val="fontstyle01"/>
    <w:basedOn w:val="10"/>
    <w:qFormat/>
    <w:uiPriority w:val="0"/>
    <w:rPr>
      <w:rFonts w:ascii="MicrosoftYaHei" w:hAnsi="MicrosoftYaHei" w:eastAsia="MicrosoftYaHei" w:cs="MicrosoftYaHei"/>
      <w:color w:val="FFFFFF"/>
      <w:sz w:val="40"/>
      <w:szCs w:val="40"/>
    </w:rPr>
  </w:style>
  <w:style w:type="character" w:customStyle="1" w:styleId="15">
    <w:name w:val="fontstyle11"/>
    <w:basedOn w:val="10"/>
    <w:qFormat/>
    <w:uiPriority w:val="0"/>
    <w:rPr>
      <w:rFonts w:ascii="ArialMT" w:hAnsi="ArialMT" w:eastAsia="ArialMT" w:cs="ArialMT"/>
      <w:color w:val="FFC000"/>
      <w:sz w:val="40"/>
      <w:szCs w:val="40"/>
    </w:rPr>
  </w:style>
  <w:style w:type="character" w:customStyle="1" w:styleId="16">
    <w:name w:val="fontstyle21"/>
    <w:basedOn w:val="10"/>
    <w:qFormat/>
    <w:uiPriority w:val="0"/>
    <w:rPr>
      <w:rFonts w:ascii="ArialMT" w:hAnsi="ArialMT" w:eastAsia="ArialMT" w:cs="ArialMT"/>
      <w:color w:val="FFC000"/>
      <w:sz w:val="40"/>
      <w:szCs w:val="40"/>
    </w:rPr>
  </w:style>
  <w:style w:type="character" w:customStyle="1" w:styleId="17">
    <w:name w:val="fontstyle31"/>
    <w:basedOn w:val="10"/>
    <w:qFormat/>
    <w:uiPriority w:val="0"/>
    <w:rPr>
      <w:rFonts w:ascii="等线" w:hAnsi="等线" w:eastAsia="等线" w:cs="等线"/>
      <w:color w:val="F2F2F2"/>
      <w:sz w:val="40"/>
      <w:szCs w:val="40"/>
    </w:rPr>
  </w:style>
  <w:style w:type="character" w:customStyle="1" w:styleId="18">
    <w:name w:val="fontstyle41"/>
    <w:basedOn w:val="10"/>
    <w:qFormat/>
    <w:uiPriority w:val="0"/>
    <w:rPr>
      <w:rFonts w:ascii="Wingdings-Regular" w:hAnsi="Wingdings-Regular" w:eastAsia="Wingdings-Regular" w:cs="Wingdings-Regular"/>
      <w:color w:val="F2F2F2"/>
      <w:sz w:val="40"/>
      <w:szCs w:val="40"/>
    </w:rPr>
  </w:style>
  <w:style w:type="character" w:customStyle="1" w:styleId="19">
    <w:name w:val="fontstyle51"/>
    <w:basedOn w:val="10"/>
    <w:qFormat/>
    <w:uiPriority w:val="0"/>
    <w:rPr>
      <w:rFonts w:ascii="Consolas" w:hAnsi="Consolas" w:eastAsia="Consolas" w:cs="Consolas"/>
      <w:color w:val="0086B3"/>
      <w:sz w:val="36"/>
      <w:szCs w:val="36"/>
    </w:rPr>
  </w:style>
  <w:style w:type="character" w:customStyle="1" w:styleId="20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682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2020-05-29T08:22:00Z</dcterms:created>
  <dc:creator>zhangqi</dc:creator>
  <cp:lastModifiedBy>若琦</cp:lastModifiedBy>
  <dcterms:modified xsi:type="dcterms:W3CDTF">2020-07-27T09:15:33Z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